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19" w:rsidRDefault="00931F30" w:rsidP="00252D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Оқушылар жеңіспен оралды</w:t>
      </w:r>
    </w:p>
    <w:p w:rsidR="00931F30" w:rsidRDefault="00931F30" w:rsidP="002A0F8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Рухани жаңғыру – еліміз үшін маңызы зор үлкен</w:t>
      </w:r>
      <w:r w:rsidR="002A0F8C">
        <w:rPr>
          <w:rFonts w:ascii="Times New Roman" w:hAnsi="Times New Roman" w:cs="Times New Roman"/>
          <w:sz w:val="28"/>
          <w:szCs w:val="28"/>
          <w:lang w:val="kk-KZ"/>
        </w:rPr>
        <w:t xml:space="preserve"> жаңалық. Оны сипаттау 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патриоттық сананы ынталандыратын ұлттық құндылықты жаңғырту болып табылады. </w:t>
      </w:r>
      <w:r w:rsidR="002A0F8C">
        <w:rPr>
          <w:rFonts w:ascii="Times New Roman" w:hAnsi="Times New Roman" w:cs="Times New Roman"/>
          <w:sz w:val="28"/>
          <w:szCs w:val="28"/>
          <w:lang w:val="kk-KZ"/>
        </w:rPr>
        <w:t xml:space="preserve">Ішкі руханиятымыз арқылы, сыртқы өзгерістерді жақсы қабылдап, жаңғырудың даңғыл жолына түсуге көшбасшымыз болашақ бізге дара жол көрсетті. Осындай дара жолдың бірі </w:t>
      </w:r>
      <w:r w:rsidR="00003252">
        <w:rPr>
          <w:rFonts w:ascii="Times New Roman" w:hAnsi="Times New Roman" w:cs="Times New Roman"/>
          <w:sz w:val="28"/>
          <w:szCs w:val="28"/>
          <w:lang w:val="kk-KZ"/>
        </w:rPr>
        <w:t xml:space="preserve">«Рухани жаңару» аясында ұйымдастырған </w:t>
      </w:r>
      <w:r w:rsidR="002A0F8C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003252">
        <w:rPr>
          <w:rFonts w:ascii="Times New Roman" w:hAnsi="Times New Roman" w:cs="Times New Roman"/>
          <w:sz w:val="28"/>
          <w:szCs w:val="28"/>
          <w:lang w:val="kk-KZ"/>
        </w:rPr>
        <w:t xml:space="preserve">«Отаныма деген менің бастамам» </w:t>
      </w:r>
      <w:r w:rsidR="002A0F8C">
        <w:rPr>
          <w:rFonts w:ascii="Times New Roman" w:hAnsi="Times New Roman" w:cs="Times New Roman"/>
          <w:sz w:val="28"/>
          <w:szCs w:val="28"/>
          <w:lang w:val="kk-KZ"/>
        </w:rPr>
        <w:t>облыстық  шығармашылық жобалар байқауы</w:t>
      </w:r>
      <w:r w:rsidR="0000325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A0F8C">
        <w:rPr>
          <w:rFonts w:ascii="Times New Roman" w:hAnsi="Times New Roman" w:cs="Times New Roman"/>
          <w:sz w:val="28"/>
          <w:szCs w:val="28"/>
          <w:lang w:val="kk-KZ"/>
        </w:rPr>
        <w:t xml:space="preserve"> Мектебімізден барған жеті оқушы өздеріне берілген тапсырмаларды жан – жақты зерделей отырып, «Мен елімнің патриотымын», «Менің кіші Отаным», «Қазақстанның 100 жаңа есімі», «Қазақтың жеті кереметі»</w:t>
      </w:r>
      <w:r w:rsidR="004E6B85">
        <w:rPr>
          <w:rFonts w:ascii="Times New Roman" w:hAnsi="Times New Roman" w:cs="Times New Roman"/>
          <w:sz w:val="28"/>
          <w:szCs w:val="28"/>
          <w:lang w:val="kk-KZ"/>
        </w:rPr>
        <w:t xml:space="preserve">, «Жаңғыру полюсі» және тағы да басқа тақырыптар бойынша қорғады. «Туған қалаға – игілікті істер» номинациясында Қадырова Айгерім </w:t>
      </w:r>
      <w:r w:rsidR="00003252">
        <w:rPr>
          <w:rFonts w:ascii="Times New Roman" w:hAnsi="Times New Roman" w:cs="Times New Roman"/>
          <w:sz w:val="28"/>
          <w:szCs w:val="28"/>
          <w:lang w:val="kk-KZ"/>
        </w:rPr>
        <w:t xml:space="preserve">9 сынып оқушысы </w:t>
      </w:r>
      <w:r w:rsidR="004E6B85">
        <w:rPr>
          <w:rFonts w:ascii="Times New Roman" w:hAnsi="Times New Roman" w:cs="Times New Roman"/>
          <w:sz w:val="28"/>
          <w:szCs w:val="28"/>
          <w:lang w:val="kk-KZ"/>
        </w:rPr>
        <w:t xml:space="preserve">ІІ дәрежелі Дипломмен марапатталды. </w:t>
      </w:r>
      <w:r w:rsidR="001A67AA">
        <w:rPr>
          <w:rFonts w:ascii="Times New Roman" w:hAnsi="Times New Roman" w:cs="Times New Roman"/>
          <w:sz w:val="28"/>
          <w:szCs w:val="28"/>
          <w:lang w:val="kk-KZ"/>
        </w:rPr>
        <w:t>Жетекшісі: Несіпбаева Ақмарал Маратовна. Қалған оқушылар грамоталармен оралды.</w:t>
      </w:r>
    </w:p>
    <w:p w:rsidR="001A67AA" w:rsidRDefault="001A67AA" w:rsidP="002A0F8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96520</wp:posOffset>
            </wp:positionV>
            <wp:extent cx="2800350" cy="1876425"/>
            <wp:effectExtent l="19050" t="0" r="0" b="0"/>
            <wp:wrapNone/>
            <wp:docPr id="1" name="Рисунок 1" descr="C:\Users\Нурсултан.SAMSUNG\Desktop\IMG-20180407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урсултан.SAMSUNG\Desktop\IMG-20180407-WA00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017" t="6197" r="5719" b="4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67AA" w:rsidRPr="001A67AA" w:rsidRDefault="00003252" w:rsidP="001A67A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182245</wp:posOffset>
            </wp:positionV>
            <wp:extent cx="2076450" cy="2876550"/>
            <wp:effectExtent l="19050" t="0" r="0" b="0"/>
            <wp:wrapNone/>
            <wp:docPr id="2" name="Рисунок 2" descr="C:\Users\Нурсултан.SAMSUNG\Desktop\IMG-20180407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урсултан.SAMSUNG\Desktop\IMG-20180407-WA0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452" t="17558" r="19776" b="4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67AA" w:rsidRPr="001A67AA" w:rsidRDefault="001A67AA" w:rsidP="001A67A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A67AA" w:rsidRPr="001A67AA" w:rsidRDefault="001A67AA" w:rsidP="001A67A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A67AA" w:rsidRPr="001A67AA" w:rsidRDefault="001A67AA" w:rsidP="001A67A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A67AA" w:rsidRPr="001A67AA" w:rsidRDefault="00003252" w:rsidP="001A67A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324485</wp:posOffset>
            </wp:positionV>
            <wp:extent cx="3248025" cy="1876425"/>
            <wp:effectExtent l="19050" t="0" r="9525" b="0"/>
            <wp:wrapNone/>
            <wp:docPr id="4" name="Рисунок 4" descr="C:\Users\Нурсултан.SAMSUNG\Desktop\IMG-20180407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урсултан.SAMSUNG\Desktop\IMG-20180407-WA00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688" t="38853" r="21112" b="33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67AA" w:rsidRDefault="001A67AA" w:rsidP="001A67A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E6B85" w:rsidRDefault="004E6B85" w:rsidP="001A67A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A67AA" w:rsidRDefault="001A67AA" w:rsidP="001A67A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A67AA" w:rsidRDefault="001A67AA" w:rsidP="001A67A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A67AA" w:rsidRDefault="001A67AA" w:rsidP="001A67A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A67AA" w:rsidRDefault="001A67AA" w:rsidP="001A67A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A67AA" w:rsidRDefault="001A67AA" w:rsidP="001A67A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A67AA" w:rsidRDefault="00003252" w:rsidP="001A67A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Дайындаған: Тойшыбекова Д. Ж.</w:t>
      </w:r>
    </w:p>
    <w:sectPr w:rsidR="001A67AA" w:rsidSect="007E7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AB3"/>
    <w:rsid w:val="00003252"/>
    <w:rsid w:val="001A67AA"/>
    <w:rsid w:val="00202AB3"/>
    <w:rsid w:val="00252DEF"/>
    <w:rsid w:val="002A0F8C"/>
    <w:rsid w:val="0043005E"/>
    <w:rsid w:val="004B3FA8"/>
    <w:rsid w:val="004E6B85"/>
    <w:rsid w:val="007E7919"/>
    <w:rsid w:val="008741D6"/>
    <w:rsid w:val="00931F30"/>
    <w:rsid w:val="00F0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B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Нурсултан</dc:creator>
  <cp:lastModifiedBy>BEST</cp:lastModifiedBy>
  <cp:revision>4</cp:revision>
  <dcterms:created xsi:type="dcterms:W3CDTF">2018-04-10T12:18:00Z</dcterms:created>
  <dcterms:modified xsi:type="dcterms:W3CDTF">2018-04-11T07:03:00Z</dcterms:modified>
</cp:coreProperties>
</file>